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46C83" w14:textId="77777777" w:rsidR="002E1DC7" w:rsidRDefault="002E1DC7" w:rsidP="002E1DC7">
      <w:pPr>
        <w:jc w:val="center"/>
      </w:pPr>
      <w:r>
        <w:rPr>
          <w:b/>
          <w:i/>
        </w:rPr>
        <w:t>Saving Private Ryan</w:t>
      </w:r>
      <w:r>
        <w:t xml:space="preserve"> Discussion Questions</w:t>
      </w:r>
    </w:p>
    <w:p w14:paraId="31239E41" w14:textId="77777777" w:rsidR="002E1DC7" w:rsidRDefault="002E1DC7" w:rsidP="002E1DC7">
      <w:pPr>
        <w:rPr>
          <w:b/>
        </w:rPr>
      </w:pPr>
    </w:p>
    <w:p w14:paraId="3E7AF416" w14:textId="644BC9DE" w:rsidR="002E1DC7" w:rsidRDefault="002E1DC7" w:rsidP="002E1DC7">
      <w:pPr>
        <w:rPr>
          <w:b/>
        </w:rPr>
      </w:pPr>
      <w:r>
        <w:rPr>
          <w:b/>
        </w:rPr>
        <w:t xml:space="preserve">Briefly record your </w:t>
      </w:r>
      <w:r w:rsidR="001D6F62">
        <w:rPr>
          <w:b/>
        </w:rPr>
        <w:t>observations of all four character’s personal traits as you watch the movie. Try to k</w:t>
      </w:r>
      <w:r>
        <w:rPr>
          <w:b/>
        </w:rPr>
        <w:t xml:space="preserve">eep </w:t>
      </w:r>
      <w:r w:rsidR="001D6F62">
        <w:rPr>
          <w:b/>
        </w:rPr>
        <w:t>each one</w:t>
      </w:r>
      <w:r>
        <w:rPr>
          <w:b/>
        </w:rPr>
        <w:t xml:space="preserve"> in mind and add to your </w:t>
      </w:r>
      <w:r w:rsidR="001D6F62">
        <w:rPr>
          <w:b/>
        </w:rPr>
        <w:t>notes</w:t>
      </w:r>
      <w:r>
        <w:rPr>
          <w:b/>
        </w:rPr>
        <w:t xml:space="preserve"> as the </w:t>
      </w:r>
      <w:r w:rsidR="001D6F62">
        <w:rPr>
          <w:b/>
        </w:rPr>
        <w:t>story develops.</w:t>
      </w:r>
    </w:p>
    <w:p w14:paraId="0DF2CCFB" w14:textId="77777777" w:rsidR="002E1DC7" w:rsidRDefault="002E1DC7" w:rsidP="002E1DC7">
      <w:pPr>
        <w:rPr>
          <w:b/>
        </w:rPr>
      </w:pPr>
    </w:p>
    <w:p w14:paraId="36AE7C9F" w14:textId="20067E93" w:rsidR="002E1DC7" w:rsidRDefault="00C47540" w:rsidP="002E1DC7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21EE5" wp14:editId="343292F0">
                <wp:simplePos x="0" y="0"/>
                <wp:positionH relativeFrom="column">
                  <wp:posOffset>-62865</wp:posOffset>
                </wp:positionH>
                <wp:positionV relativeFrom="paragraph">
                  <wp:posOffset>93980</wp:posOffset>
                </wp:positionV>
                <wp:extent cx="5715000" cy="5829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1DC77" w14:textId="099E0D42" w:rsidR="00880115" w:rsidRDefault="00880115" w:rsidP="004A1D20">
                            <w:pPr>
                              <w:ind w:left="1440"/>
                            </w:pPr>
                            <w:r>
                              <w:t>Personal</w:t>
                            </w:r>
                            <w:r>
                              <w:tab/>
                            </w:r>
                            <w:r>
                              <w:tab/>
                              <w:t>Flaw/s in</w:t>
                            </w:r>
                            <w:r>
                              <w:tab/>
                            </w:r>
                            <w:r>
                              <w:tab/>
                              <w:t>Personal</w:t>
                            </w:r>
                            <w:r>
                              <w:tab/>
                            </w:r>
                            <w:r>
                              <w:tab/>
                              <w:t>Personal</w:t>
                            </w:r>
                          </w:p>
                          <w:p w14:paraId="4C636C75" w14:textId="1C709EAC" w:rsidR="00880115" w:rsidRDefault="00880115" w:rsidP="008A7A64">
                            <w:pPr>
                              <w:ind w:left="1440"/>
                            </w:pPr>
                            <w:r>
                              <w:t>qualities</w:t>
                            </w:r>
                            <w:r>
                              <w:tab/>
                            </w:r>
                            <w:r>
                              <w:tab/>
                              <w:t>personal</w:t>
                            </w:r>
                            <w:r>
                              <w:tab/>
                            </w:r>
                            <w:r>
                              <w:tab/>
                              <w:t>fall/s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victory</w:t>
                            </w:r>
                          </w:p>
                          <w:p w14:paraId="1D44AA2A" w14:textId="3C8262E8" w:rsidR="00880115" w:rsidRDefault="00880115" w:rsidP="00396E4C">
                            <w:pPr>
                              <w:ind w:left="1440" w:firstLine="720"/>
                            </w:pPr>
                            <w:r>
                              <w:tab/>
                            </w:r>
                            <w:r>
                              <w:tab/>
                              <w:t>character</w:t>
                            </w:r>
                          </w:p>
                          <w:p w14:paraId="6E40DB41" w14:textId="77777777" w:rsidR="00880115" w:rsidRDefault="00880115" w:rsidP="008A7A64">
                            <w:pPr>
                              <w:pBdr>
                                <w:bottom w:val="single" w:sz="12" w:space="1" w:color="auto"/>
                              </w:pBdr>
                              <w:ind w:left="1440"/>
                            </w:pPr>
                          </w:p>
                          <w:p w14:paraId="49285030" w14:textId="77777777" w:rsidR="00880115" w:rsidRDefault="00880115" w:rsidP="004A1D20"/>
                          <w:p w14:paraId="2A9919C8" w14:textId="77777777" w:rsidR="00880115" w:rsidRDefault="00880115" w:rsidP="004A1D20">
                            <w:r>
                              <w:t>Pvt. Upham</w:t>
                            </w:r>
                          </w:p>
                          <w:p w14:paraId="4E7EC70D" w14:textId="77777777" w:rsidR="00880115" w:rsidRDefault="00880115" w:rsidP="004A1D20"/>
                          <w:p w14:paraId="70A71CCE" w14:textId="77777777" w:rsidR="00880115" w:rsidRDefault="00880115" w:rsidP="004A1D20"/>
                          <w:p w14:paraId="5608F7EE" w14:textId="77777777" w:rsidR="00880115" w:rsidRDefault="00880115" w:rsidP="004A1D20"/>
                          <w:p w14:paraId="311C5149" w14:textId="77777777" w:rsidR="00880115" w:rsidRDefault="00880115" w:rsidP="004A1D20"/>
                          <w:p w14:paraId="26671F9C" w14:textId="77777777" w:rsidR="00880115" w:rsidRDefault="00880115" w:rsidP="004A1D20"/>
                          <w:p w14:paraId="5D345F17" w14:textId="77777777" w:rsidR="00880115" w:rsidRDefault="00880115" w:rsidP="00A45BFA">
                            <w:pPr>
                              <w:pBdr>
                                <w:bottom w:val="single" w:sz="12" w:space="1" w:color="auto"/>
                              </w:pBdr>
                              <w:ind w:left="144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D30D0C5" w14:textId="77777777" w:rsidR="00880115" w:rsidRDefault="00880115" w:rsidP="004A1D20"/>
                          <w:p w14:paraId="14C5E01F" w14:textId="77777777" w:rsidR="00880115" w:rsidRDefault="00880115" w:rsidP="004A1D20">
                            <w:r>
                              <w:t>Pvt. Reiben</w:t>
                            </w:r>
                          </w:p>
                          <w:p w14:paraId="0633D4D7" w14:textId="77777777" w:rsidR="00880115" w:rsidRDefault="00880115" w:rsidP="004A1D20"/>
                          <w:p w14:paraId="0D78EBD7" w14:textId="77777777" w:rsidR="00880115" w:rsidRDefault="00880115" w:rsidP="004A1D20"/>
                          <w:p w14:paraId="72FC3F44" w14:textId="77777777" w:rsidR="00880115" w:rsidRDefault="00880115" w:rsidP="004A1D20"/>
                          <w:p w14:paraId="5213FB54" w14:textId="77777777" w:rsidR="00880115" w:rsidRDefault="00880115" w:rsidP="004A1D20"/>
                          <w:p w14:paraId="639DA772" w14:textId="77777777" w:rsidR="00880115" w:rsidRDefault="00880115" w:rsidP="004A1D20"/>
                          <w:p w14:paraId="322DA9C4" w14:textId="77777777" w:rsidR="00880115" w:rsidRDefault="00880115" w:rsidP="00A45BFA">
                            <w:pPr>
                              <w:pBdr>
                                <w:bottom w:val="single" w:sz="12" w:space="1" w:color="auto"/>
                              </w:pBdr>
                              <w:ind w:left="144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CD68684" w14:textId="77777777" w:rsidR="00880115" w:rsidRDefault="00880115" w:rsidP="004A1D20"/>
                          <w:p w14:paraId="6CF34646" w14:textId="77777777" w:rsidR="00880115" w:rsidRDefault="00880115" w:rsidP="004A1D20">
                            <w:r>
                              <w:t>Capt. Miller</w:t>
                            </w:r>
                          </w:p>
                          <w:p w14:paraId="4BDBE0D8" w14:textId="77777777" w:rsidR="00880115" w:rsidRDefault="00880115" w:rsidP="004A1D20"/>
                          <w:p w14:paraId="4D4D8A39" w14:textId="77777777" w:rsidR="00880115" w:rsidRDefault="00880115" w:rsidP="004A1D20"/>
                          <w:p w14:paraId="32BC78AF" w14:textId="77777777" w:rsidR="00880115" w:rsidRDefault="00880115" w:rsidP="004A1D20"/>
                          <w:p w14:paraId="036EB276" w14:textId="77777777" w:rsidR="00880115" w:rsidRDefault="00880115" w:rsidP="004A1D20"/>
                          <w:p w14:paraId="48C10706" w14:textId="77777777" w:rsidR="00880115" w:rsidRDefault="00880115" w:rsidP="00A45BFA">
                            <w:pPr>
                              <w:pBdr>
                                <w:bottom w:val="single" w:sz="12" w:space="1" w:color="auto"/>
                              </w:pBdr>
                              <w:ind w:left="144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03746D3" w14:textId="77777777" w:rsidR="00880115" w:rsidRDefault="00880115" w:rsidP="004A1D20"/>
                          <w:p w14:paraId="53A4D7BB" w14:textId="77777777" w:rsidR="00880115" w:rsidRDefault="00880115" w:rsidP="00E44929">
                            <w:r>
                              <w:t>Pvt. Ryan</w:t>
                            </w:r>
                          </w:p>
                          <w:p w14:paraId="75F4FAEB" w14:textId="77777777" w:rsidR="00880115" w:rsidRDefault="00880115" w:rsidP="004A1D2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21E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7.4pt;width:450pt;height:4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" filled="f" stroked="f">
                <v:textbox style="layout-flow:vertical-ideographic">
                  <w:txbxContent>
                    <w:p w14:paraId="12B1DC77" w14:textId="099E0D42" w:rsidR="00880115" w:rsidRDefault="00880115" w:rsidP="004A1D20">
                      <w:pPr>
                        <w:ind w:left="1440"/>
                      </w:pPr>
                      <w:r>
                        <w:t>Personal</w:t>
                      </w:r>
                      <w:r>
                        <w:tab/>
                      </w:r>
                      <w:r>
                        <w:tab/>
                        <w:t>Flaw/s in</w:t>
                      </w:r>
                      <w:r>
                        <w:tab/>
                      </w:r>
                      <w:r>
                        <w:tab/>
                        <w:t>Personal</w:t>
                      </w:r>
                      <w:r>
                        <w:tab/>
                      </w:r>
                      <w:r>
                        <w:tab/>
                        <w:t>Personal</w:t>
                      </w:r>
                    </w:p>
                    <w:p w14:paraId="4C636C75" w14:textId="1C709EAC" w:rsidR="00880115" w:rsidRDefault="00880115" w:rsidP="008A7A64">
                      <w:pPr>
                        <w:ind w:left="1440"/>
                      </w:pPr>
                      <w:r>
                        <w:t>qualities</w:t>
                      </w:r>
                      <w:r>
                        <w:tab/>
                      </w:r>
                      <w:r>
                        <w:tab/>
                        <w:t>personal</w:t>
                      </w:r>
                      <w:r>
                        <w:tab/>
                      </w:r>
                      <w:r>
                        <w:tab/>
                        <w:t>fall/s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victory</w:t>
                      </w:r>
                    </w:p>
                    <w:p w14:paraId="1D44AA2A" w14:textId="3C8262E8" w:rsidR="00880115" w:rsidRDefault="00880115" w:rsidP="00396E4C">
                      <w:pPr>
                        <w:ind w:left="1440" w:firstLine="720"/>
                      </w:pPr>
                      <w:r>
                        <w:tab/>
                      </w:r>
                      <w:r>
                        <w:tab/>
                        <w:t>character</w:t>
                      </w:r>
                    </w:p>
                    <w:p w14:paraId="6E40DB41" w14:textId="77777777" w:rsidR="00880115" w:rsidRDefault="00880115" w:rsidP="008A7A64">
                      <w:pPr>
                        <w:pBdr>
                          <w:bottom w:val="single" w:sz="12" w:space="1" w:color="auto"/>
                        </w:pBdr>
                        <w:ind w:left="1440"/>
                      </w:pPr>
                    </w:p>
                    <w:p w14:paraId="49285030" w14:textId="77777777" w:rsidR="00880115" w:rsidRDefault="00880115" w:rsidP="004A1D20"/>
                    <w:p w14:paraId="2A9919C8" w14:textId="77777777" w:rsidR="00880115" w:rsidRDefault="00880115" w:rsidP="004A1D20">
                      <w:r>
                        <w:t>Pvt. Upham</w:t>
                      </w:r>
                    </w:p>
                    <w:p w14:paraId="4E7EC70D" w14:textId="77777777" w:rsidR="00880115" w:rsidRDefault="00880115" w:rsidP="004A1D20"/>
                    <w:p w14:paraId="70A71CCE" w14:textId="77777777" w:rsidR="00880115" w:rsidRDefault="00880115" w:rsidP="004A1D20"/>
                    <w:p w14:paraId="5608F7EE" w14:textId="77777777" w:rsidR="00880115" w:rsidRDefault="00880115" w:rsidP="004A1D20"/>
                    <w:p w14:paraId="311C5149" w14:textId="77777777" w:rsidR="00880115" w:rsidRDefault="00880115" w:rsidP="004A1D20"/>
                    <w:p w14:paraId="26671F9C" w14:textId="77777777" w:rsidR="00880115" w:rsidRDefault="00880115" w:rsidP="004A1D20"/>
                    <w:p w14:paraId="5D345F17" w14:textId="77777777" w:rsidR="00880115" w:rsidRDefault="00880115" w:rsidP="00A45BFA">
                      <w:pPr>
                        <w:pBdr>
                          <w:bottom w:val="single" w:sz="12" w:space="1" w:color="auto"/>
                        </w:pBdr>
                        <w:ind w:left="144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D30D0C5" w14:textId="77777777" w:rsidR="00880115" w:rsidRDefault="00880115" w:rsidP="004A1D20"/>
                    <w:p w14:paraId="14C5E01F" w14:textId="77777777" w:rsidR="00880115" w:rsidRDefault="00880115" w:rsidP="004A1D20">
                      <w:r>
                        <w:t>Pvt. Reiben</w:t>
                      </w:r>
                    </w:p>
                    <w:p w14:paraId="0633D4D7" w14:textId="77777777" w:rsidR="00880115" w:rsidRDefault="00880115" w:rsidP="004A1D20"/>
                    <w:p w14:paraId="0D78EBD7" w14:textId="77777777" w:rsidR="00880115" w:rsidRDefault="00880115" w:rsidP="004A1D20"/>
                    <w:p w14:paraId="72FC3F44" w14:textId="77777777" w:rsidR="00880115" w:rsidRDefault="00880115" w:rsidP="004A1D20"/>
                    <w:p w14:paraId="5213FB54" w14:textId="77777777" w:rsidR="00880115" w:rsidRDefault="00880115" w:rsidP="004A1D20"/>
                    <w:p w14:paraId="639DA772" w14:textId="77777777" w:rsidR="00880115" w:rsidRDefault="00880115" w:rsidP="004A1D20"/>
                    <w:p w14:paraId="322DA9C4" w14:textId="77777777" w:rsidR="00880115" w:rsidRDefault="00880115" w:rsidP="00A45BFA">
                      <w:pPr>
                        <w:pBdr>
                          <w:bottom w:val="single" w:sz="12" w:space="1" w:color="auto"/>
                        </w:pBdr>
                        <w:ind w:left="144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CD68684" w14:textId="77777777" w:rsidR="00880115" w:rsidRDefault="00880115" w:rsidP="004A1D20"/>
                    <w:p w14:paraId="6CF34646" w14:textId="77777777" w:rsidR="00880115" w:rsidRDefault="00880115" w:rsidP="004A1D20">
                      <w:r>
                        <w:t>Capt. Miller</w:t>
                      </w:r>
                    </w:p>
                    <w:p w14:paraId="4BDBE0D8" w14:textId="77777777" w:rsidR="00880115" w:rsidRDefault="00880115" w:rsidP="004A1D20"/>
                    <w:p w14:paraId="4D4D8A39" w14:textId="77777777" w:rsidR="00880115" w:rsidRDefault="00880115" w:rsidP="004A1D20"/>
                    <w:p w14:paraId="32BC78AF" w14:textId="77777777" w:rsidR="00880115" w:rsidRDefault="00880115" w:rsidP="004A1D20"/>
                    <w:p w14:paraId="036EB276" w14:textId="77777777" w:rsidR="00880115" w:rsidRDefault="00880115" w:rsidP="004A1D20"/>
                    <w:p w14:paraId="48C10706" w14:textId="77777777" w:rsidR="00880115" w:rsidRDefault="00880115" w:rsidP="00A45BFA">
                      <w:pPr>
                        <w:pBdr>
                          <w:bottom w:val="single" w:sz="12" w:space="1" w:color="auto"/>
                        </w:pBdr>
                        <w:ind w:left="144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03746D3" w14:textId="77777777" w:rsidR="00880115" w:rsidRDefault="00880115" w:rsidP="004A1D20"/>
                    <w:p w14:paraId="53A4D7BB" w14:textId="77777777" w:rsidR="00880115" w:rsidRDefault="00880115" w:rsidP="00E44929">
                      <w:r>
                        <w:t>Pvt. Ryan</w:t>
                      </w:r>
                    </w:p>
                    <w:p w14:paraId="75F4FAEB" w14:textId="77777777" w:rsidR="00880115" w:rsidRDefault="00880115" w:rsidP="004A1D20"/>
                  </w:txbxContent>
                </v:textbox>
                <w10:wrap type="square"/>
              </v:shape>
            </w:pict>
          </mc:Fallback>
        </mc:AlternateContent>
      </w:r>
    </w:p>
    <w:p w14:paraId="2AADBD47" w14:textId="7D099C04" w:rsidR="002E1DC7" w:rsidRDefault="002E1DC7" w:rsidP="002E1DC7">
      <w:pPr>
        <w:ind w:left="720" w:hanging="720"/>
      </w:pPr>
      <w:r>
        <w:t>(</w:t>
      </w:r>
      <w:r w:rsidRPr="002E1DC7">
        <w:rPr>
          <w:b/>
          <w:u w:val="single"/>
        </w:rPr>
        <w:t>End</w:t>
      </w:r>
      <w:r>
        <w:t xml:space="preserve">):  What do all of us </w:t>
      </w:r>
      <w:r w:rsidR="001870E5">
        <w:t>have</w:t>
      </w:r>
      <w:r>
        <w:t xml:space="preserve"> in common with each of these characters</w:t>
      </w:r>
      <w:r w:rsidR="00880115">
        <w:t>—especially</w:t>
      </w:r>
      <w:r w:rsidR="001870E5">
        <w:t xml:space="preserve"> </w:t>
      </w:r>
      <w:r w:rsidR="00880115">
        <w:t xml:space="preserve">with </w:t>
      </w:r>
      <w:r w:rsidR="001870E5">
        <w:t>Private Ryan</w:t>
      </w:r>
      <w:r>
        <w:t>?</w:t>
      </w:r>
    </w:p>
    <w:p w14:paraId="66431E17" w14:textId="77777777" w:rsidR="002E1DC7" w:rsidRDefault="002E1DC7" w:rsidP="002E1DC7"/>
    <w:p w14:paraId="15965489" w14:textId="77777777" w:rsidR="004A1D20" w:rsidRDefault="004A1D20" w:rsidP="002E1DC7"/>
    <w:p w14:paraId="61D9D692" w14:textId="77777777" w:rsidR="00C47540" w:rsidRDefault="00C47540" w:rsidP="002E1DC7">
      <w:pPr>
        <w:ind w:left="720" w:hanging="720"/>
      </w:pPr>
    </w:p>
    <w:p w14:paraId="4335D5A6" w14:textId="77777777" w:rsidR="00614B95" w:rsidRDefault="002E1DC7" w:rsidP="002E1DC7">
      <w:pPr>
        <w:ind w:left="720" w:hanging="720"/>
      </w:pPr>
      <w:r>
        <w:t>(</w:t>
      </w:r>
      <w:r w:rsidRPr="002E1DC7">
        <w:rPr>
          <w:b/>
          <w:u w:val="single"/>
        </w:rPr>
        <w:t>End</w:t>
      </w:r>
      <w:r w:rsidR="00A45BFA">
        <w:t>):  In what way is</w:t>
      </w:r>
      <w:r>
        <w:t xml:space="preserve"> C</w:t>
      </w:r>
      <w:r w:rsidR="00A45BFA">
        <w:t>a</w:t>
      </w:r>
      <w:r>
        <w:t xml:space="preserve">pt. Miller </w:t>
      </w:r>
      <w:r w:rsidR="00A45BFA">
        <w:t>similar to</w:t>
      </w:r>
      <w:r>
        <w:t xml:space="preserve"> the main characters of the other movies in this course?</w:t>
      </w:r>
    </w:p>
    <w:sectPr w:rsidR="00614B95" w:rsidSect="00A45BFA">
      <w:pgSz w:w="12240" w:h="15840"/>
      <w:pgMar w:top="108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C7"/>
    <w:rsid w:val="00087F0E"/>
    <w:rsid w:val="000B2BF6"/>
    <w:rsid w:val="00116148"/>
    <w:rsid w:val="001870E5"/>
    <w:rsid w:val="001D6F62"/>
    <w:rsid w:val="00260656"/>
    <w:rsid w:val="002E1DC7"/>
    <w:rsid w:val="00396E4C"/>
    <w:rsid w:val="004A1D20"/>
    <w:rsid w:val="004B5609"/>
    <w:rsid w:val="00575C33"/>
    <w:rsid w:val="005D342F"/>
    <w:rsid w:val="00614B95"/>
    <w:rsid w:val="00880115"/>
    <w:rsid w:val="008A7A64"/>
    <w:rsid w:val="00A45BFA"/>
    <w:rsid w:val="00C47540"/>
    <w:rsid w:val="00D560BD"/>
    <w:rsid w:val="00DA4F1D"/>
    <w:rsid w:val="00E44929"/>
    <w:rsid w:val="00E909BE"/>
    <w:rsid w:val="00F5737F"/>
    <w:rsid w:val="00F9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3C6315"/>
  <w14:defaultImageDpi w14:val="300"/>
  <w15:docId w15:val="{1D1EC5A0-AF08-D143-8091-4ED7C913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DC7"/>
    <w:rPr>
      <w:rFonts w:ascii="Arial" w:eastAsia="Times" w:hAnsi="Arial"/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1DC7"/>
    <w:rPr>
      <w:b/>
    </w:rPr>
  </w:style>
  <w:style w:type="character" w:customStyle="1" w:styleId="BodyTextChar">
    <w:name w:val="Body Text Char"/>
    <w:basedOn w:val="DefaultParagraphFont"/>
    <w:link w:val="BodyText"/>
    <w:rsid w:val="002E1DC7"/>
    <w:rPr>
      <w:rFonts w:ascii="Arial" w:eastAsia="Times" w:hAnsi="Arial"/>
      <w:b/>
      <w:noProof/>
      <w:sz w:val="24"/>
      <w:lang w:eastAsia="en-US"/>
    </w:rPr>
  </w:style>
  <w:style w:type="table" w:styleId="TableGrid">
    <w:name w:val="Table Grid"/>
    <w:basedOn w:val="TableNormal"/>
    <w:uiPriority w:val="59"/>
    <w:rsid w:val="002E1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74FD8B-A284-CC47-B068-10DC08BE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Timothy C. McDonnell</cp:lastModifiedBy>
  <cp:revision>2</cp:revision>
  <cp:lastPrinted>2014-11-04T23:11:00Z</cp:lastPrinted>
  <dcterms:created xsi:type="dcterms:W3CDTF">2021-02-24T20:58:00Z</dcterms:created>
  <dcterms:modified xsi:type="dcterms:W3CDTF">2021-02-24T20:58:00Z</dcterms:modified>
</cp:coreProperties>
</file>